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CBC1" w14:textId="77777777" w:rsidR="00187C18" w:rsidRPr="008C31D7" w:rsidRDefault="00187C18" w:rsidP="00187C18">
      <w:pPr>
        <w:pStyle w:val="a5"/>
        <w:snapToGrid w:val="0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УТВЕРЖДАЮ:</w:t>
      </w:r>
    </w:p>
    <w:p w14:paraId="60BD65EE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Директор МАУ ДО «ДШИ»</w:t>
      </w:r>
    </w:p>
    <w:p w14:paraId="5CFC4BDA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__________О.П. Епифанова</w:t>
      </w:r>
    </w:p>
    <w:p w14:paraId="55F6E12E" w14:textId="78F583CD" w:rsidR="00187C18" w:rsidRDefault="00167F62" w:rsidP="00187C18">
      <w:pPr>
        <w:pStyle w:val="2"/>
        <w:jc w:val="right"/>
        <w:rPr>
          <w:sz w:val="32"/>
        </w:rPr>
      </w:pPr>
      <w:r>
        <w:rPr>
          <w:color w:val="000000"/>
          <w:sz w:val="24"/>
          <w:szCs w:val="24"/>
        </w:rPr>
        <w:pict w14:anchorId="7DC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13DE0563-CE35-4872-94B3-CFF3C9C7DD50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7B298CA1" w14:textId="77777777" w:rsidR="00187C18" w:rsidRDefault="00187C18" w:rsidP="00187C18">
      <w:pPr>
        <w:pStyle w:val="2"/>
        <w:rPr>
          <w:sz w:val="32"/>
        </w:rPr>
      </w:pPr>
    </w:p>
    <w:p w14:paraId="0405046A" w14:textId="77777777" w:rsidR="00187C18" w:rsidRDefault="00187C18" w:rsidP="00187C18">
      <w:pPr>
        <w:pStyle w:val="2"/>
        <w:rPr>
          <w:sz w:val="32"/>
        </w:rPr>
      </w:pPr>
      <w:r>
        <w:rPr>
          <w:sz w:val="32"/>
        </w:rPr>
        <w:t>УЧЕБНЫЙ ПЛАН</w:t>
      </w:r>
    </w:p>
    <w:p w14:paraId="4F86F6CD" w14:textId="77777777" w:rsidR="00187C18" w:rsidRDefault="00187C18" w:rsidP="00187C18">
      <w:pPr>
        <w:jc w:val="center"/>
        <w:rPr>
          <w:sz w:val="32"/>
          <w:szCs w:val="36"/>
        </w:rPr>
      </w:pPr>
      <w:r>
        <w:rPr>
          <w:sz w:val="32"/>
          <w:szCs w:val="36"/>
        </w:rPr>
        <w:t>дополнительной общеразвивающей программы</w:t>
      </w:r>
    </w:p>
    <w:p w14:paraId="07B6FB54" w14:textId="77777777" w:rsidR="00187C18" w:rsidRDefault="00187C18" w:rsidP="00187C18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«Раннее эстетическое развитие детей» </w:t>
      </w:r>
    </w:p>
    <w:p w14:paraId="11D48BBA" w14:textId="77777777" w:rsidR="00187C18" w:rsidRPr="0058542D" w:rsidRDefault="00187C18" w:rsidP="00187C18">
      <w:pPr>
        <w:jc w:val="center"/>
        <w:rPr>
          <w:sz w:val="32"/>
          <w:szCs w:val="36"/>
        </w:rPr>
      </w:pPr>
      <w:r>
        <w:rPr>
          <w:sz w:val="32"/>
          <w:szCs w:val="36"/>
        </w:rPr>
        <w:t>1-2 года (</w:t>
      </w:r>
      <w:r>
        <w:rPr>
          <w:sz w:val="32"/>
          <w:szCs w:val="36"/>
          <w:lang w:val="en-US"/>
        </w:rPr>
        <w:t>I</w:t>
      </w:r>
      <w:r>
        <w:rPr>
          <w:sz w:val="32"/>
          <w:szCs w:val="36"/>
        </w:rPr>
        <w:t xml:space="preserve"> ступень)</w:t>
      </w:r>
    </w:p>
    <w:p w14:paraId="2201199E" w14:textId="77777777" w:rsidR="00187C18" w:rsidRDefault="00187C18" w:rsidP="00187C18">
      <w:pPr>
        <w:rPr>
          <w:sz w:val="28"/>
        </w:rPr>
      </w:pPr>
    </w:p>
    <w:tbl>
      <w:tblPr>
        <w:tblpPr w:leftFromText="180" w:rightFromText="180" w:vertAnchor="text" w:horzAnchor="margin" w:tblpY="116"/>
        <w:tblW w:w="9747" w:type="dxa"/>
        <w:tblLayout w:type="fixed"/>
        <w:tblLook w:val="04A0" w:firstRow="1" w:lastRow="0" w:firstColumn="1" w:lastColumn="0" w:noHBand="0" w:noVBand="1"/>
      </w:tblPr>
      <w:tblGrid>
        <w:gridCol w:w="751"/>
        <w:gridCol w:w="2901"/>
        <w:gridCol w:w="1843"/>
        <w:gridCol w:w="1843"/>
        <w:gridCol w:w="2409"/>
      </w:tblGrid>
      <w:tr w:rsidR="00187C18" w14:paraId="07C795A1" w14:textId="77777777" w:rsidTr="00187C18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F407AF9" w14:textId="77777777" w:rsidR="00187C18" w:rsidRDefault="00187C18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п.п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7BA5B42" w14:textId="77777777" w:rsidR="00187C18" w:rsidRDefault="00187C18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учебных  предметов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34B9A51" w14:textId="77777777" w:rsidR="00187C18" w:rsidRDefault="00187C18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6BD6C3" w14:textId="77777777" w:rsidR="00187C18" w:rsidRDefault="00187C18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</w:t>
            </w:r>
          </w:p>
          <w:p w14:paraId="021ADFAB" w14:textId="77777777" w:rsidR="00187C18" w:rsidRDefault="00187C18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часов в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035B04" w14:textId="77777777" w:rsidR="00187C18" w:rsidRDefault="00187C18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учебных часов в год </w:t>
            </w:r>
          </w:p>
        </w:tc>
      </w:tr>
      <w:tr w:rsidR="00187C18" w14:paraId="5AAE95B2" w14:textId="77777777" w:rsidTr="00187C18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3FE8F" w14:textId="77777777" w:rsidR="00187C18" w:rsidRDefault="00187C18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968DA" w14:textId="77777777" w:rsidR="00187C18" w:rsidRPr="00546AAD" w:rsidRDefault="00187C18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>Музыкальная азбука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82FD0" w14:textId="77777777" w:rsidR="00187C18" w:rsidRPr="00546AAD" w:rsidRDefault="00187C18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1661" w14:textId="77777777" w:rsidR="00187C18" w:rsidRPr="00546AAD" w:rsidRDefault="00187C18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5C96" w14:textId="77777777" w:rsidR="00187C18" w:rsidRDefault="00187C18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187C18" w14:paraId="1A32C8AA" w14:textId="77777777" w:rsidTr="00187C18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1B822" w14:textId="77777777" w:rsidR="00187C18" w:rsidRDefault="00187C18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1F4D4" w14:textId="77777777" w:rsidR="00187C18" w:rsidRPr="00546AAD" w:rsidRDefault="00187C18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>Развитие речи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A21E3" w14:textId="77777777" w:rsidR="00187C18" w:rsidRPr="00546AAD" w:rsidRDefault="00187C18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2D622" w14:textId="77777777" w:rsidR="00187C18" w:rsidRPr="00546AAD" w:rsidRDefault="00187C18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DB9EF" w14:textId="77777777" w:rsidR="00187C18" w:rsidRDefault="00187C18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187C18" w14:paraId="579FA11C" w14:textId="77777777" w:rsidTr="00187C18">
        <w:trPr>
          <w:cantSplit/>
        </w:trPr>
        <w:tc>
          <w:tcPr>
            <w:tcW w:w="36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8D622" w14:textId="77777777" w:rsidR="00187C18" w:rsidRPr="00546AAD" w:rsidRDefault="00187C18" w:rsidP="00161F10">
            <w:pPr>
              <w:pStyle w:val="1"/>
              <w:snapToGrid w:val="0"/>
              <w:spacing w:line="480" w:lineRule="auto"/>
            </w:pPr>
            <w:r>
              <w:t xml:space="preserve">                                                         </w:t>
            </w:r>
            <w:r w:rsidRPr="00546AAD"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BAEEA" w14:textId="77777777" w:rsidR="00187C18" w:rsidRPr="00546AAD" w:rsidRDefault="00187C18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23BAB" w14:textId="77777777" w:rsidR="00187C18" w:rsidRPr="00546AAD" w:rsidRDefault="00187C18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80835" w14:textId="77777777" w:rsidR="00187C18" w:rsidRDefault="00187C18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14:paraId="21F4906E" w14:textId="77777777" w:rsidR="00187C18" w:rsidRDefault="00187C18" w:rsidP="00187C18">
      <w:pPr>
        <w:jc w:val="center"/>
        <w:rPr>
          <w:sz w:val="28"/>
        </w:rPr>
      </w:pPr>
    </w:p>
    <w:p w14:paraId="3E559CF5" w14:textId="77777777" w:rsidR="00187C18" w:rsidRDefault="00187C18" w:rsidP="00187C18">
      <w:pPr>
        <w:rPr>
          <w:b/>
          <w:bCs/>
          <w:sz w:val="44"/>
          <w:szCs w:val="44"/>
          <w:vertAlign w:val="subscript"/>
        </w:rPr>
      </w:pPr>
    </w:p>
    <w:p w14:paraId="75734A67" w14:textId="77777777" w:rsidR="00187C18" w:rsidRDefault="00187C18" w:rsidP="00187C18">
      <w:pPr>
        <w:rPr>
          <w:b/>
          <w:bCs/>
          <w:sz w:val="44"/>
          <w:szCs w:val="44"/>
          <w:vertAlign w:val="subscript"/>
        </w:rPr>
      </w:pPr>
      <w:r>
        <w:rPr>
          <w:b/>
          <w:bCs/>
          <w:sz w:val="44"/>
          <w:szCs w:val="44"/>
          <w:vertAlign w:val="subscript"/>
        </w:rPr>
        <w:t>Пояснительная записка:</w:t>
      </w:r>
    </w:p>
    <w:p w14:paraId="62FA44BB" w14:textId="77777777" w:rsidR="00187C18" w:rsidRDefault="00187C18" w:rsidP="00187C18">
      <w:pPr>
        <w:ind w:left="-567"/>
        <w:rPr>
          <w:sz w:val="30"/>
          <w:szCs w:val="30"/>
          <w:vertAlign w:val="subscript"/>
        </w:rPr>
      </w:pPr>
    </w:p>
    <w:p w14:paraId="362BA8C1" w14:textId="77777777" w:rsidR="00187C18" w:rsidRPr="00546AAD" w:rsidRDefault="00187C18" w:rsidP="00187C18">
      <w:pPr>
        <w:pStyle w:val="a3"/>
        <w:rPr>
          <w:sz w:val="28"/>
          <w:szCs w:val="44"/>
          <w:vertAlign w:val="subscript"/>
        </w:rPr>
      </w:pPr>
      <w:r w:rsidRPr="00546AAD">
        <w:rPr>
          <w:sz w:val="28"/>
          <w:szCs w:val="44"/>
        </w:rPr>
        <w:t>1. Продолжительность одного учебного занятия - 30 минут.</w:t>
      </w:r>
    </w:p>
    <w:p w14:paraId="43F5C064" w14:textId="77777777" w:rsidR="00187C18" w:rsidRDefault="00187C18" w:rsidP="00187C18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2. Оптимальное время для занятий с учащимися дошкольного возраста </w:t>
      </w:r>
    </w:p>
    <w:p w14:paraId="45E292B8" w14:textId="77777777" w:rsidR="00187C18" w:rsidRDefault="00187C18" w:rsidP="00187C18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с 10.00 до 12.00, с 17.00 до 19.00.</w:t>
      </w:r>
    </w:p>
    <w:p w14:paraId="2023873F" w14:textId="77777777" w:rsidR="00187C18" w:rsidRDefault="00187C18" w:rsidP="00187C18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3.  Форма занятий – групповая.</w:t>
      </w:r>
    </w:p>
    <w:p w14:paraId="0E082CAB" w14:textId="77777777" w:rsidR="00187C18" w:rsidRDefault="00187C18" w:rsidP="00187C18">
      <w:pPr>
        <w:pStyle w:val="a3"/>
        <w:rPr>
          <w:sz w:val="28"/>
          <w:szCs w:val="44"/>
        </w:rPr>
      </w:pPr>
    </w:p>
    <w:p w14:paraId="6AA6591C" w14:textId="77777777" w:rsidR="00187C18" w:rsidRPr="00546AAD" w:rsidRDefault="00187C18" w:rsidP="00187C18">
      <w:pPr>
        <w:pStyle w:val="a3"/>
        <w:rPr>
          <w:sz w:val="28"/>
          <w:szCs w:val="44"/>
          <w:vertAlign w:val="subscript"/>
        </w:rPr>
      </w:pPr>
      <w:r w:rsidRPr="00546AAD">
        <w:rPr>
          <w:sz w:val="28"/>
          <w:szCs w:val="44"/>
        </w:rPr>
        <w:t xml:space="preserve">4. Количественный состав группы – в среднем </w:t>
      </w:r>
      <w:r>
        <w:rPr>
          <w:sz w:val="28"/>
          <w:szCs w:val="44"/>
        </w:rPr>
        <w:t>6</w:t>
      </w:r>
      <w:r w:rsidRPr="00546AAD">
        <w:rPr>
          <w:sz w:val="28"/>
          <w:szCs w:val="44"/>
        </w:rPr>
        <w:t xml:space="preserve">  человек.</w:t>
      </w:r>
    </w:p>
    <w:p w14:paraId="0AB581D5" w14:textId="77777777" w:rsidR="00EB2B67" w:rsidRDefault="00EB2B67"/>
    <w:sectPr w:rsidR="00EB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18"/>
    <w:rsid w:val="00167F62"/>
    <w:rsid w:val="00187C18"/>
    <w:rsid w:val="00D250B6"/>
    <w:rsid w:val="00E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B18B"/>
  <w15:docId w15:val="{98D5C23C-3118-4D0C-B05F-BCAF71EB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7C1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7C18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7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87C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87C1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187C18"/>
    <w:pPr>
      <w:spacing w:after="120"/>
    </w:pPr>
  </w:style>
  <w:style w:type="character" w:customStyle="1" w:styleId="a4">
    <w:name w:val="Основной текст Знак"/>
    <w:basedOn w:val="a0"/>
    <w:link w:val="a3"/>
    <w:rsid w:val="00187C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187C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I93ezL01OU6llxomF6AgedJluKZHGwgz6kFlQeYFxQY=</DigestValue>
    </Reference>
    <Reference Type="http://www.w3.org/2000/09/xmldsig#Object" URI="#idOfficeObject">
      <DigestMethod Algorithm="urn:ietf:params:xml:ns:cpxmlsec:algorithms:gostr34112012-256"/>
      <DigestValue>FyGzDicnELiqwsivI1cXB1pC/bbhX3A1lrYTNLBdEPk=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tqaAmQpnIn0CDggtvnPMyAH+fPVP/WUpsGICO80mb+g=</DigestValue>
    </Reference>
    <Reference Type="http://www.w3.org/2000/09/xmldsig#Object" URI="#idValidSigLnImg">
      <DigestMethod Algorithm="urn:ietf:params:xml:ns:cpxmlsec:algorithms:gostr34112012-256"/>
      <DigestValue>46sL61bxjV7lYsmOnaZQsWcXFdr/1g+33wK83Ko7gnc=</DigestValue>
    </Reference>
    <Reference Type="http://www.w3.org/2000/09/xmldsig#Object" URI="#idInvalidSigLnImg">
      <DigestMethod Algorithm="urn:ietf:params:xml:ns:cpxmlsec:algorithms:gostr34112012-256"/>
      <DigestValue>DfgWuw3SoNmDCfBsxtT/lbIraiMyApFuq0VwpLIe/i0=</DigestValue>
    </Reference>
  </SignedInfo>
  <SignatureValue>TqAUG27HQIe0iTq5vcNbMnYA7gLfNr1lSSV7nQPammOloJ2wqoVhZ0wlcTdgnQN1
CNTLmEuVDdgDeVLrj5wd6w==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hOVgp8R/uoa9y4E9GLPagj/OQIY=</DigestValue>
      </Reference>
      <Reference URI="/word/fontTable.xml?ContentType=application/vnd.openxmlformats-officedocument.wordprocessingml.fontTable+xml">
        <DigestMethod Algorithm="http://www.w3.org/2000/09/xmldsig#sha1"/>
        <DigestValue>1jQXZwceOQcJx5V3HVLRt1QAYgc=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settings.xml?ContentType=application/vnd.openxmlformats-officedocument.wordprocessingml.settings+xml">
        <DigestMethod Algorithm="http://www.w3.org/2000/09/xmldsig#sha1"/>
        <DigestValue>HmCNqq5vc3vMqohAs719q03Fdjw=</DigestValue>
      </Reference>
      <Reference URI="/word/styles.xml?ContentType=application/vnd.openxmlformats-officedocument.wordprocessingml.styles+xml">
        <DigestMethod Algorithm="http://www.w3.org/2000/09/xmldsig#sha1"/>
        <DigestValue>oG8cHwkM0Oa+q4bfUjTBTPlyy3s=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2024-09-16T09:52:55Z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{13DE0563-CE35-4872-94B3-CFF3C9C7DD50}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2024-09-16T09:52:55Z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K/8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PBB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2</cp:revision>
  <dcterms:created xsi:type="dcterms:W3CDTF">2024-09-16T07:29:00Z</dcterms:created>
  <dcterms:modified xsi:type="dcterms:W3CDTF">2024-09-16T09:52:00Z</dcterms:modified>
</cp:coreProperties>
</file>